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4E6D" w14:textId="1CDF1F2E" w:rsidR="00C80A89" w:rsidRPr="00785B15" w:rsidRDefault="00275D00" w:rsidP="00785B15">
      <w:pPr>
        <w:jc w:val="center"/>
        <w:rPr>
          <w:b/>
          <w:bCs/>
          <w:color w:val="2F5496" w:themeColor="accent1" w:themeShade="BF"/>
          <w:sz w:val="36"/>
          <w:szCs w:val="36"/>
          <w:u w:val="single"/>
        </w:rPr>
      </w:pPr>
      <w:r w:rsidRPr="00785B15">
        <w:rPr>
          <w:b/>
          <w:bCs/>
          <w:color w:val="2F5496" w:themeColor="accent1" w:themeShade="BF"/>
          <w:sz w:val="36"/>
          <w:szCs w:val="36"/>
          <w:u w:val="single"/>
        </w:rPr>
        <w:t xml:space="preserve">Přehled </w:t>
      </w:r>
      <w:r w:rsidR="001745A7">
        <w:rPr>
          <w:b/>
          <w:bCs/>
          <w:color w:val="2F5496" w:themeColor="accent1" w:themeShade="BF"/>
          <w:sz w:val="36"/>
          <w:szCs w:val="36"/>
          <w:u w:val="single"/>
        </w:rPr>
        <w:t xml:space="preserve">vybraných </w:t>
      </w:r>
      <w:r w:rsidRPr="00785B15">
        <w:rPr>
          <w:b/>
          <w:bCs/>
          <w:color w:val="2F5496" w:themeColor="accent1" w:themeShade="BF"/>
          <w:sz w:val="36"/>
          <w:szCs w:val="36"/>
          <w:u w:val="single"/>
        </w:rPr>
        <w:t>očekávaných dotačních programů</w:t>
      </w:r>
    </w:p>
    <w:p w14:paraId="585D07CD" w14:textId="04013824" w:rsidR="00275D00" w:rsidRDefault="00275D00">
      <w:pPr>
        <w:rPr>
          <w:b/>
          <w:bCs/>
          <w:sz w:val="32"/>
          <w:szCs w:val="32"/>
          <w:u w:val="single"/>
        </w:rPr>
      </w:pPr>
    </w:p>
    <w:p w14:paraId="3DD36970" w14:textId="23D566B3" w:rsidR="00275D00" w:rsidRPr="007C0DC0" w:rsidRDefault="00275D00">
      <w:pPr>
        <w:rPr>
          <w:b/>
          <w:bCs/>
          <w:sz w:val="36"/>
          <w:szCs w:val="36"/>
          <w:u w:val="single"/>
        </w:rPr>
      </w:pPr>
      <w:r w:rsidRPr="007C0DC0">
        <w:rPr>
          <w:b/>
          <w:bCs/>
          <w:sz w:val="36"/>
          <w:szCs w:val="36"/>
          <w:u w:val="single"/>
        </w:rPr>
        <w:t>OP TAK</w:t>
      </w:r>
      <w:r w:rsidR="007C0DC0">
        <w:rPr>
          <w:b/>
          <w:bCs/>
          <w:sz w:val="36"/>
          <w:szCs w:val="36"/>
          <w:u w:val="single"/>
        </w:rPr>
        <w:t xml:space="preserve"> (Operační program </w:t>
      </w:r>
      <w:r w:rsidR="001745A7">
        <w:rPr>
          <w:b/>
          <w:bCs/>
          <w:sz w:val="36"/>
          <w:szCs w:val="36"/>
          <w:u w:val="single"/>
        </w:rPr>
        <w:t>T</w:t>
      </w:r>
      <w:r w:rsidR="007C0DC0">
        <w:rPr>
          <w:b/>
          <w:bCs/>
          <w:sz w:val="36"/>
          <w:szCs w:val="36"/>
          <w:u w:val="single"/>
        </w:rPr>
        <w:t>echnologie a</w:t>
      </w:r>
      <w:r w:rsidR="001745A7">
        <w:rPr>
          <w:b/>
          <w:bCs/>
          <w:sz w:val="36"/>
          <w:szCs w:val="36"/>
          <w:u w:val="single"/>
        </w:rPr>
        <w:t xml:space="preserve"> aplikace pro </w:t>
      </w:r>
      <w:r w:rsidR="007C0DC0">
        <w:rPr>
          <w:b/>
          <w:bCs/>
          <w:sz w:val="36"/>
          <w:szCs w:val="36"/>
          <w:u w:val="single"/>
        </w:rPr>
        <w:t>konkurenceschopnost)</w:t>
      </w:r>
    </w:p>
    <w:p w14:paraId="79D852B2" w14:textId="7AE96003" w:rsidR="00275D00" w:rsidRDefault="00275D00">
      <w:pPr>
        <w:rPr>
          <w:sz w:val="28"/>
          <w:szCs w:val="28"/>
        </w:rPr>
      </w:pPr>
    </w:p>
    <w:p w14:paraId="6615474D" w14:textId="2ECE27D2" w:rsidR="00275D00" w:rsidRPr="002740AF" w:rsidRDefault="00791CD9" w:rsidP="002740AF">
      <w:pPr>
        <w:rPr>
          <w:b/>
          <w:bCs/>
          <w:sz w:val="28"/>
          <w:szCs w:val="28"/>
        </w:rPr>
      </w:pPr>
      <w:r w:rsidRPr="002740AF">
        <w:rPr>
          <w:b/>
          <w:bCs/>
          <w:sz w:val="28"/>
          <w:szCs w:val="28"/>
        </w:rPr>
        <w:t>Aplikace</w:t>
      </w:r>
    </w:p>
    <w:p w14:paraId="46D7B7CC" w14:textId="5A2D8EB0" w:rsidR="002740AF" w:rsidRDefault="002740AF" w:rsidP="002740AF">
      <w:r w:rsidRPr="00AA69C6">
        <w:t xml:space="preserve">Procento podpory: </w:t>
      </w:r>
      <w:r>
        <w:t>až 70</w:t>
      </w:r>
      <w:r>
        <w:t>%</w:t>
      </w:r>
    </w:p>
    <w:p w14:paraId="5CB2EFDD" w14:textId="77777777" w:rsidR="002740AF" w:rsidRDefault="002740AF" w:rsidP="002740AF">
      <w:r>
        <w:t>Kdo může žádat: MSP i velké podniky</w:t>
      </w:r>
    </w:p>
    <w:p w14:paraId="46714867" w14:textId="02F36400" w:rsidR="00484F2C" w:rsidRDefault="002740AF" w:rsidP="002740AF">
      <w:r>
        <w:t xml:space="preserve">Na co lze čerpat: </w:t>
      </w:r>
      <w:r>
        <w:t xml:space="preserve">mzdy, materiál, odpisy, režijní náklady. </w:t>
      </w:r>
    </w:p>
    <w:p w14:paraId="03D581A9" w14:textId="4E4FF98A" w:rsidR="002740AF" w:rsidRDefault="002740AF" w:rsidP="002740AF">
      <w:r>
        <w:t xml:space="preserve">Lokalita: celá ČR </w:t>
      </w:r>
      <w:r>
        <w:t>mimo</w:t>
      </w:r>
      <w:r>
        <w:t xml:space="preserve"> Prahy</w:t>
      </w:r>
    </w:p>
    <w:p w14:paraId="6D24FD0C" w14:textId="18B0DA5F" w:rsidR="00484F2C" w:rsidRDefault="00484F2C" w:rsidP="002740AF">
      <w:r>
        <w:t>Cílem programu je podpora výzkumných a vývojových aktivit v podnicích</w:t>
      </w:r>
    </w:p>
    <w:p w14:paraId="35DA7F27" w14:textId="3BEA6B96" w:rsidR="00785B15" w:rsidRDefault="00484F2C" w:rsidP="002740AF">
      <w:pPr>
        <w:rPr>
          <w:sz w:val="28"/>
          <w:szCs w:val="28"/>
        </w:rPr>
      </w:pPr>
      <w:r>
        <w:t>Program by měl být otevřen 0</w:t>
      </w:r>
      <w:r>
        <w:t>5</w:t>
      </w:r>
      <w:r>
        <w:t>/2022</w:t>
      </w:r>
    </w:p>
    <w:p w14:paraId="75A3BCE8" w14:textId="2592F49D" w:rsidR="00785B15" w:rsidRDefault="00785B15" w:rsidP="00785B15">
      <w:pPr>
        <w:rPr>
          <w:sz w:val="28"/>
          <w:szCs w:val="28"/>
        </w:rPr>
      </w:pPr>
    </w:p>
    <w:p w14:paraId="119E34AD" w14:textId="7A67CF84" w:rsidR="00791CD9" w:rsidRPr="00484F2C" w:rsidRDefault="00791CD9" w:rsidP="00484F2C">
      <w:pPr>
        <w:rPr>
          <w:b/>
          <w:bCs/>
          <w:sz w:val="28"/>
          <w:szCs w:val="28"/>
        </w:rPr>
      </w:pPr>
      <w:r w:rsidRPr="00484F2C">
        <w:rPr>
          <w:b/>
          <w:bCs/>
          <w:sz w:val="28"/>
          <w:szCs w:val="28"/>
        </w:rPr>
        <w:t>ICT a sdílené služby – digitální podnik</w:t>
      </w:r>
    </w:p>
    <w:p w14:paraId="2BB2BB62" w14:textId="02787D4A" w:rsidR="00484F2C" w:rsidRDefault="00484F2C" w:rsidP="00484F2C">
      <w:r w:rsidRPr="00AA69C6">
        <w:t xml:space="preserve">Procento podpory: </w:t>
      </w:r>
      <w:r w:rsidR="00812FAA">
        <w:t>30-</w:t>
      </w:r>
      <w:r>
        <w:t>70%</w:t>
      </w:r>
    </w:p>
    <w:p w14:paraId="02CB75D2" w14:textId="636B3F92" w:rsidR="00484F2C" w:rsidRDefault="00484F2C" w:rsidP="00484F2C">
      <w:r>
        <w:t>Kdo může žádat: MSP</w:t>
      </w:r>
    </w:p>
    <w:p w14:paraId="5273BD40" w14:textId="03E83573" w:rsidR="00484F2C" w:rsidRDefault="00484F2C" w:rsidP="00484F2C">
      <w:r>
        <w:t xml:space="preserve">Na co lze čerpat: </w:t>
      </w:r>
      <w:r w:rsidR="00812FAA">
        <w:t>pořízení HW a SW</w:t>
      </w:r>
    </w:p>
    <w:p w14:paraId="3D30106D" w14:textId="7E5734AC" w:rsidR="00484F2C" w:rsidRDefault="00484F2C" w:rsidP="00484F2C">
      <w:r>
        <w:t>Lokalita: celá ČR mimo Prahy</w:t>
      </w:r>
    </w:p>
    <w:p w14:paraId="728C97A7" w14:textId="15C24EB3" w:rsidR="00812FAA" w:rsidRDefault="00812FAA" w:rsidP="00484F2C">
      <w:r>
        <w:t>Program podporuje firmy, které chtějí digitalizovat technologie a software ve firmě</w:t>
      </w:r>
    </w:p>
    <w:p w14:paraId="7B90FA2E" w14:textId="5A51F23B" w:rsidR="00484F2C" w:rsidRDefault="00484F2C" w:rsidP="00484F2C">
      <w:r>
        <w:t>Program by měl být otevřen 05/2022</w:t>
      </w:r>
    </w:p>
    <w:p w14:paraId="14C6AD09" w14:textId="77777777" w:rsidR="00812FAA" w:rsidRPr="00484F2C" w:rsidRDefault="00812FAA" w:rsidP="00484F2C">
      <w:pPr>
        <w:rPr>
          <w:sz w:val="28"/>
          <w:szCs w:val="28"/>
        </w:rPr>
      </w:pPr>
    </w:p>
    <w:p w14:paraId="08EEABB4" w14:textId="212A216D" w:rsidR="00791CD9" w:rsidRPr="00812FAA" w:rsidRDefault="00791CD9" w:rsidP="00812FAA">
      <w:pPr>
        <w:rPr>
          <w:b/>
          <w:bCs/>
          <w:sz w:val="28"/>
          <w:szCs w:val="28"/>
        </w:rPr>
      </w:pPr>
      <w:r w:rsidRPr="00812FAA">
        <w:rPr>
          <w:b/>
          <w:bCs/>
          <w:sz w:val="28"/>
          <w:szCs w:val="28"/>
        </w:rPr>
        <w:t>Marketing</w:t>
      </w:r>
    </w:p>
    <w:p w14:paraId="1DCC5413" w14:textId="5E899935" w:rsidR="00812FAA" w:rsidRDefault="00812FAA" w:rsidP="00812FAA">
      <w:r w:rsidRPr="00AA69C6">
        <w:t xml:space="preserve">Procento podpory: </w:t>
      </w:r>
      <w:r>
        <w:t>50</w:t>
      </w:r>
      <w:r>
        <w:t>%</w:t>
      </w:r>
    </w:p>
    <w:p w14:paraId="42C228A8" w14:textId="77777777" w:rsidR="00812FAA" w:rsidRDefault="00812FAA" w:rsidP="00812FAA">
      <w:r>
        <w:t>Kdo může žádat: MSP</w:t>
      </w:r>
    </w:p>
    <w:p w14:paraId="2D9E8103" w14:textId="30BF490B" w:rsidR="00812FAA" w:rsidRDefault="00812FAA" w:rsidP="00812FAA">
      <w:r>
        <w:t xml:space="preserve">Na co lze čerpat: </w:t>
      </w:r>
      <w:r>
        <w:t>účast podniku na veletrzích a výstavách v zahraničí</w:t>
      </w:r>
    </w:p>
    <w:p w14:paraId="34C80A9C" w14:textId="77777777" w:rsidR="00812FAA" w:rsidRDefault="00812FAA" w:rsidP="00812FAA">
      <w:r>
        <w:t>Lokalita: celá ČR mimo Prahy</w:t>
      </w:r>
    </w:p>
    <w:p w14:paraId="685122D8" w14:textId="6D8B4871" w:rsidR="00791CD9" w:rsidRDefault="00812FAA" w:rsidP="00812FAA">
      <w:pPr>
        <w:rPr>
          <w:sz w:val="28"/>
          <w:szCs w:val="28"/>
        </w:rPr>
      </w:pPr>
      <w:r>
        <w:t>Program by měl být otevřen 05/2022</w:t>
      </w:r>
    </w:p>
    <w:p w14:paraId="6B07031F" w14:textId="070FBD84" w:rsidR="00275D00" w:rsidRDefault="00275D00">
      <w:pPr>
        <w:rPr>
          <w:sz w:val="28"/>
          <w:szCs w:val="28"/>
        </w:rPr>
      </w:pPr>
    </w:p>
    <w:p w14:paraId="73A836C6" w14:textId="1741528A" w:rsidR="008E582D" w:rsidRPr="00812FAA" w:rsidRDefault="008E582D" w:rsidP="008E58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Inovace</w:t>
      </w:r>
    </w:p>
    <w:p w14:paraId="174A3022" w14:textId="0ADFDB30" w:rsidR="008E582D" w:rsidRDefault="008E582D" w:rsidP="008E582D">
      <w:r w:rsidRPr="00AA69C6">
        <w:t xml:space="preserve">Procento podpory: </w:t>
      </w:r>
      <w:proofErr w:type="gramStart"/>
      <w:r>
        <w:t xml:space="preserve">25 - </w:t>
      </w:r>
      <w:r>
        <w:t>45</w:t>
      </w:r>
      <w:proofErr w:type="gramEnd"/>
      <w:r>
        <w:t>%</w:t>
      </w:r>
    </w:p>
    <w:p w14:paraId="142558E7" w14:textId="16FEE9EF" w:rsidR="008E582D" w:rsidRDefault="008E582D" w:rsidP="008E582D">
      <w:r>
        <w:t>Kdo může žádat: MSP</w:t>
      </w:r>
      <w:r>
        <w:t xml:space="preserve"> i velké podniky</w:t>
      </w:r>
    </w:p>
    <w:p w14:paraId="77D05382" w14:textId="1D725EC9" w:rsidR="008E582D" w:rsidRDefault="008E582D" w:rsidP="008E582D">
      <w:r>
        <w:t xml:space="preserve">Na co lze čerpat: nákup strojů, </w:t>
      </w:r>
      <w:r w:rsidR="00256B1B">
        <w:t>HW a SW</w:t>
      </w:r>
    </w:p>
    <w:p w14:paraId="0E2087E8" w14:textId="4800B7E4" w:rsidR="008E582D" w:rsidRDefault="008E582D" w:rsidP="008E582D">
      <w:r>
        <w:t xml:space="preserve">Program podporuje </w:t>
      </w:r>
      <w:r w:rsidR="00256B1B">
        <w:t>zavádění vlastních výsledků výzkumu a vývoje do výroby</w:t>
      </w:r>
    </w:p>
    <w:p w14:paraId="110A957E" w14:textId="77777777" w:rsidR="008E582D" w:rsidRDefault="008E582D" w:rsidP="008E582D">
      <w:r>
        <w:t>Lokalita: celá ČR mimo Prahy</w:t>
      </w:r>
    </w:p>
    <w:p w14:paraId="7ABEBAE9" w14:textId="0F18CDD0" w:rsidR="008E582D" w:rsidRDefault="008E582D" w:rsidP="008E582D">
      <w:pPr>
        <w:rPr>
          <w:b/>
          <w:bCs/>
          <w:sz w:val="28"/>
          <w:szCs w:val="28"/>
        </w:rPr>
      </w:pPr>
      <w:r>
        <w:t>Program by měl být otevřen 0</w:t>
      </w:r>
      <w:r w:rsidR="00256B1B">
        <w:t>5</w:t>
      </w:r>
      <w:r>
        <w:t>/2022</w:t>
      </w:r>
    </w:p>
    <w:p w14:paraId="0E9134EE" w14:textId="77777777" w:rsidR="008E582D" w:rsidRDefault="008E582D" w:rsidP="001745A7">
      <w:pPr>
        <w:rPr>
          <w:b/>
          <w:bCs/>
          <w:sz w:val="28"/>
          <w:szCs w:val="28"/>
        </w:rPr>
      </w:pPr>
    </w:p>
    <w:p w14:paraId="45896DED" w14:textId="021584B8" w:rsidR="001745A7" w:rsidRPr="00812FAA" w:rsidRDefault="001745A7" w:rsidP="001745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Technologie 4.0</w:t>
      </w:r>
    </w:p>
    <w:p w14:paraId="444B04B9" w14:textId="107A9F6B" w:rsidR="001745A7" w:rsidRDefault="001745A7" w:rsidP="001745A7">
      <w:r w:rsidRPr="00AA69C6">
        <w:t xml:space="preserve">Procento podpory: </w:t>
      </w:r>
      <w:r>
        <w:t>až 45</w:t>
      </w:r>
      <w:r>
        <w:t>%</w:t>
      </w:r>
    </w:p>
    <w:p w14:paraId="0D010F11" w14:textId="77777777" w:rsidR="001745A7" w:rsidRDefault="001745A7" w:rsidP="001745A7">
      <w:r>
        <w:t>Kdo může žádat: MSP</w:t>
      </w:r>
    </w:p>
    <w:p w14:paraId="7CABBB31" w14:textId="6918A788" w:rsidR="001745A7" w:rsidRDefault="001745A7" w:rsidP="001745A7">
      <w:r>
        <w:t xml:space="preserve">Na co lze čerpat: </w:t>
      </w:r>
      <w:r>
        <w:t>nákup strojů, zařízení a HW</w:t>
      </w:r>
    </w:p>
    <w:p w14:paraId="38E68A26" w14:textId="2FC722B2" w:rsidR="001745A7" w:rsidRDefault="001745A7" w:rsidP="001745A7">
      <w:r>
        <w:t>Program podporuje vznik projektů, které podporují zavádění Průmyslu 4.0 do výroby</w:t>
      </w:r>
    </w:p>
    <w:p w14:paraId="63393398" w14:textId="71DFFC7F" w:rsidR="001745A7" w:rsidRDefault="001745A7" w:rsidP="001745A7">
      <w:r>
        <w:t>Lokalita: celá ČR mimo Prahy</w:t>
      </w:r>
    </w:p>
    <w:p w14:paraId="01E6312C" w14:textId="57847E66" w:rsidR="00275D00" w:rsidRDefault="001745A7" w:rsidP="001745A7">
      <w:pPr>
        <w:rPr>
          <w:sz w:val="28"/>
          <w:szCs w:val="28"/>
        </w:rPr>
      </w:pPr>
      <w:r>
        <w:t>Program by měl být otevřen 0</w:t>
      </w:r>
      <w:r>
        <w:t>9</w:t>
      </w:r>
      <w:r>
        <w:t>/2022</w:t>
      </w:r>
    </w:p>
    <w:p w14:paraId="609A5FAF" w14:textId="1D5593CB" w:rsidR="001745A7" w:rsidRDefault="001745A7">
      <w:pPr>
        <w:rPr>
          <w:sz w:val="28"/>
          <w:szCs w:val="28"/>
        </w:rPr>
      </w:pPr>
    </w:p>
    <w:p w14:paraId="771396B4" w14:textId="77777777" w:rsidR="001745A7" w:rsidRDefault="001745A7">
      <w:pPr>
        <w:rPr>
          <w:sz w:val="28"/>
          <w:szCs w:val="28"/>
        </w:rPr>
      </w:pPr>
    </w:p>
    <w:p w14:paraId="4B40AEA8" w14:textId="7935E9ED" w:rsidR="00275D00" w:rsidRPr="00AA69C6" w:rsidRDefault="00275D00">
      <w:pPr>
        <w:rPr>
          <w:b/>
          <w:bCs/>
          <w:sz w:val="36"/>
          <w:szCs w:val="36"/>
          <w:u w:val="single"/>
        </w:rPr>
      </w:pPr>
      <w:r w:rsidRPr="00AA69C6">
        <w:rPr>
          <w:b/>
          <w:bCs/>
          <w:sz w:val="36"/>
          <w:szCs w:val="36"/>
          <w:u w:val="single"/>
        </w:rPr>
        <w:t>Národní plán obnovy</w:t>
      </w:r>
    </w:p>
    <w:p w14:paraId="411F7EA8" w14:textId="77777777" w:rsidR="00AA69C6" w:rsidRDefault="00AA69C6">
      <w:pPr>
        <w:rPr>
          <w:sz w:val="28"/>
          <w:szCs w:val="28"/>
        </w:rPr>
      </w:pPr>
    </w:p>
    <w:p w14:paraId="245C172B" w14:textId="2A7AB932" w:rsidR="00275D00" w:rsidRPr="00AA69C6" w:rsidRDefault="00275D00">
      <w:pPr>
        <w:rPr>
          <w:b/>
          <w:bCs/>
          <w:sz w:val="28"/>
          <w:szCs w:val="28"/>
        </w:rPr>
      </w:pPr>
      <w:r w:rsidRPr="00AA69C6">
        <w:rPr>
          <w:b/>
          <w:bCs/>
          <w:sz w:val="28"/>
          <w:szCs w:val="28"/>
        </w:rPr>
        <w:t xml:space="preserve">Fotovoltaické systémy s/bez akumulace </w:t>
      </w:r>
    </w:p>
    <w:p w14:paraId="37C6F65E" w14:textId="22866D9C" w:rsidR="00AA69C6" w:rsidRDefault="00AA69C6">
      <w:r w:rsidRPr="00AA69C6">
        <w:t xml:space="preserve">Procento podpory: </w:t>
      </w:r>
      <w:r>
        <w:t>35-50%</w:t>
      </w:r>
    </w:p>
    <w:p w14:paraId="1A27C162" w14:textId="494D8E2E" w:rsidR="00AA69C6" w:rsidRDefault="00AA69C6">
      <w:r>
        <w:t>Kdo může žádat: MSP i velké podniky</w:t>
      </w:r>
    </w:p>
    <w:p w14:paraId="3F545620" w14:textId="799E3FF7" w:rsidR="00AA69C6" w:rsidRDefault="00AA69C6">
      <w:r>
        <w:t>Na co lze čerpat: instalace FVE elektráren a bateriových úložišť</w:t>
      </w:r>
    </w:p>
    <w:p w14:paraId="3B9119A3" w14:textId="709736F9" w:rsidR="00A74381" w:rsidRDefault="00A74381">
      <w:r>
        <w:t>Lokalita: celá ČR vč. Prahy</w:t>
      </w:r>
    </w:p>
    <w:p w14:paraId="4708D9BF" w14:textId="7545545A" w:rsidR="00AA69C6" w:rsidRDefault="00AA69C6">
      <w:r>
        <w:t xml:space="preserve">Podporovány budou projekty </w:t>
      </w:r>
      <w:r w:rsidR="00A74381">
        <w:t xml:space="preserve">max. </w:t>
      </w:r>
      <w:r>
        <w:t>do instalovaného výkonu 1MW</w:t>
      </w:r>
    </w:p>
    <w:p w14:paraId="7FC1F3C9" w14:textId="6C7E5A3D" w:rsidR="002D0986" w:rsidRDefault="002D0986">
      <w:r>
        <w:t xml:space="preserve">Program již otevřen. </w:t>
      </w:r>
      <w:r w:rsidRPr="006B0974">
        <w:rPr>
          <w:u w:val="single"/>
        </w:rPr>
        <w:t>Příjem žádostí od 22.3.2022</w:t>
      </w:r>
    </w:p>
    <w:p w14:paraId="65601A18" w14:textId="77777777" w:rsidR="00AA69C6" w:rsidRPr="00275D00" w:rsidRDefault="00AA69C6">
      <w:pPr>
        <w:rPr>
          <w:sz w:val="28"/>
          <w:szCs w:val="28"/>
        </w:rPr>
      </w:pPr>
    </w:p>
    <w:p w14:paraId="5F9E7D9B" w14:textId="56EAA918" w:rsidR="00275D00" w:rsidRPr="00A74381" w:rsidRDefault="00275D00">
      <w:pPr>
        <w:rPr>
          <w:b/>
          <w:bCs/>
          <w:sz w:val="28"/>
          <w:szCs w:val="28"/>
        </w:rPr>
      </w:pPr>
      <w:proofErr w:type="spellStart"/>
      <w:r w:rsidRPr="00A74381">
        <w:rPr>
          <w:b/>
          <w:bCs/>
          <w:sz w:val="28"/>
          <w:szCs w:val="28"/>
        </w:rPr>
        <w:t>Elektromobilita</w:t>
      </w:r>
      <w:proofErr w:type="spellEnd"/>
      <w:r w:rsidRPr="00A74381">
        <w:rPr>
          <w:b/>
          <w:bCs/>
          <w:sz w:val="28"/>
          <w:szCs w:val="28"/>
        </w:rPr>
        <w:t xml:space="preserve"> pro podnikatele</w:t>
      </w:r>
    </w:p>
    <w:p w14:paraId="5E6B12ED" w14:textId="5F53955D" w:rsidR="00A74381" w:rsidRDefault="00A74381" w:rsidP="00A74381">
      <w:r w:rsidRPr="00AA69C6">
        <w:t xml:space="preserve">Procento podpory: </w:t>
      </w:r>
      <w:r>
        <w:t>40</w:t>
      </w:r>
      <w:r>
        <w:t>-</w:t>
      </w:r>
      <w:r>
        <w:t>6</w:t>
      </w:r>
      <w:r>
        <w:t>0%</w:t>
      </w:r>
    </w:p>
    <w:p w14:paraId="4CC20071" w14:textId="77777777" w:rsidR="00A74381" w:rsidRDefault="00A74381" w:rsidP="00A74381">
      <w:r>
        <w:t>Kdo může žádat: MSP i velké podniky</w:t>
      </w:r>
    </w:p>
    <w:p w14:paraId="4997C093" w14:textId="7A9D0296" w:rsidR="00A74381" w:rsidRDefault="00A74381" w:rsidP="00A74381">
      <w:r>
        <w:t xml:space="preserve">Na co lze čerpat: </w:t>
      </w:r>
      <w:r>
        <w:t>pořízení elektromobilů a dobíjecích stanic</w:t>
      </w:r>
    </w:p>
    <w:p w14:paraId="74793F1B" w14:textId="030516B8" w:rsidR="002D0986" w:rsidRDefault="002D0986" w:rsidP="00A74381">
      <w:r>
        <w:t>Max. pořizovací cena vozidla 1.250tis. Kč</w:t>
      </w:r>
    </w:p>
    <w:p w14:paraId="0365DD1B" w14:textId="12B85362" w:rsidR="00A74381" w:rsidRDefault="00A74381" w:rsidP="00A74381">
      <w:r>
        <w:t>Lokalita: celá ČR vč. Prahy</w:t>
      </w:r>
    </w:p>
    <w:p w14:paraId="2FFAFB10" w14:textId="0A5C0783" w:rsidR="00A74381" w:rsidRDefault="00180714">
      <w:r>
        <w:t xml:space="preserve">Program </w:t>
      </w:r>
      <w:r>
        <w:t>by měl být otevřen 03-04/2022</w:t>
      </w:r>
    </w:p>
    <w:p w14:paraId="7EF5048F" w14:textId="77777777" w:rsidR="00180714" w:rsidRPr="00A74381" w:rsidRDefault="00180714"/>
    <w:p w14:paraId="48E938A2" w14:textId="20C5CEE2" w:rsidR="00275D00" w:rsidRPr="00A74381" w:rsidRDefault="00275D00">
      <w:pPr>
        <w:rPr>
          <w:b/>
          <w:bCs/>
          <w:sz w:val="28"/>
          <w:szCs w:val="28"/>
        </w:rPr>
      </w:pPr>
      <w:r w:rsidRPr="00A74381">
        <w:rPr>
          <w:b/>
          <w:bCs/>
          <w:sz w:val="28"/>
          <w:szCs w:val="28"/>
        </w:rPr>
        <w:t>Cirkulární řešení v podnicích</w:t>
      </w:r>
    </w:p>
    <w:p w14:paraId="431C1818" w14:textId="77777777" w:rsidR="00A74381" w:rsidRDefault="00A74381" w:rsidP="00A74381">
      <w:r w:rsidRPr="00AA69C6">
        <w:t xml:space="preserve">Procento podpory: </w:t>
      </w:r>
      <w:r>
        <w:t>40-60%</w:t>
      </w:r>
    </w:p>
    <w:p w14:paraId="27D528C3" w14:textId="77777777" w:rsidR="00A74381" w:rsidRDefault="00A74381" w:rsidP="00A74381">
      <w:r>
        <w:t>Kdo může žádat: MSP i velké podniky</w:t>
      </w:r>
    </w:p>
    <w:p w14:paraId="46B89474" w14:textId="30CE1B3E" w:rsidR="00A74381" w:rsidRPr="00A74381" w:rsidRDefault="00A74381" w:rsidP="00A74381">
      <w:r>
        <w:t xml:space="preserve">Na co lze čerpat: </w:t>
      </w:r>
      <w:r w:rsidR="006B0974">
        <w:t>výdaje na technologie, stavební práce, dodávky a služby</w:t>
      </w:r>
    </w:p>
    <w:p w14:paraId="27D2CC5E" w14:textId="5AF3A8EE" w:rsidR="00A74381" w:rsidRDefault="00A74381">
      <w:r>
        <w:t>Lokalita: celá ČR vč. Prahy</w:t>
      </w:r>
    </w:p>
    <w:p w14:paraId="50A49225" w14:textId="54876D8E" w:rsidR="00180714" w:rsidRDefault="00180714">
      <w:pPr>
        <w:rPr>
          <w:sz w:val="28"/>
          <w:szCs w:val="28"/>
        </w:rPr>
      </w:pPr>
      <w:r>
        <w:t>Program by měl být otevřen 03-04/2022</w:t>
      </w:r>
    </w:p>
    <w:p w14:paraId="3C417595" w14:textId="77777777" w:rsidR="00A74381" w:rsidRDefault="00A74381">
      <w:pPr>
        <w:rPr>
          <w:sz w:val="28"/>
          <w:szCs w:val="28"/>
        </w:rPr>
      </w:pPr>
    </w:p>
    <w:p w14:paraId="2944E31F" w14:textId="3223F09F" w:rsidR="00275D00" w:rsidRPr="00180714" w:rsidRDefault="00275D00">
      <w:pPr>
        <w:rPr>
          <w:b/>
          <w:bCs/>
          <w:sz w:val="28"/>
          <w:szCs w:val="28"/>
        </w:rPr>
      </w:pPr>
      <w:r w:rsidRPr="00180714">
        <w:rPr>
          <w:b/>
          <w:bCs/>
          <w:sz w:val="28"/>
          <w:szCs w:val="28"/>
        </w:rPr>
        <w:t>Úspory vody v podnicích</w:t>
      </w:r>
    </w:p>
    <w:p w14:paraId="01FAFD3C" w14:textId="77777777" w:rsidR="00180714" w:rsidRDefault="00180714" w:rsidP="00180714">
      <w:r w:rsidRPr="00AA69C6">
        <w:t xml:space="preserve">Procento podpory: </w:t>
      </w:r>
      <w:r>
        <w:t>40-60%</w:t>
      </w:r>
    </w:p>
    <w:p w14:paraId="14D19B1A" w14:textId="77777777" w:rsidR="00180714" w:rsidRDefault="00180714" w:rsidP="00180714">
      <w:r>
        <w:t>Kdo může žádat: MSP i velké podniky</w:t>
      </w:r>
    </w:p>
    <w:p w14:paraId="4837DFAE" w14:textId="77777777" w:rsidR="00180714" w:rsidRPr="00A74381" w:rsidRDefault="00180714" w:rsidP="00180714">
      <w:r>
        <w:t>Na co lze čerpat: výdaje na technologie, stavební práce, dodávky a služby</w:t>
      </w:r>
    </w:p>
    <w:p w14:paraId="228CFFA3" w14:textId="77777777" w:rsidR="00180714" w:rsidRDefault="00180714" w:rsidP="00180714">
      <w:r>
        <w:t>Lokalita: celá ČR vč. Prahy</w:t>
      </w:r>
    </w:p>
    <w:p w14:paraId="45D0617A" w14:textId="462CE6D6" w:rsidR="00C8230B" w:rsidRDefault="00C8230B" w:rsidP="00180714">
      <w:r>
        <w:t xml:space="preserve">Cílem programu je snížení vody v podnicích, recyklace vody, instalace filtračních technologií aj. </w:t>
      </w:r>
    </w:p>
    <w:p w14:paraId="6D274530" w14:textId="223E29A5" w:rsidR="00275D00" w:rsidRDefault="00180714" w:rsidP="00180714">
      <w:pPr>
        <w:rPr>
          <w:sz w:val="28"/>
          <w:szCs w:val="28"/>
        </w:rPr>
      </w:pPr>
      <w:r>
        <w:t>Program by měl být otevřen 03-04/2022</w:t>
      </w:r>
    </w:p>
    <w:p w14:paraId="3E4FC3AA" w14:textId="15121B3D" w:rsidR="00275D00" w:rsidRDefault="00275D00">
      <w:pPr>
        <w:rPr>
          <w:sz w:val="28"/>
          <w:szCs w:val="28"/>
        </w:rPr>
      </w:pPr>
    </w:p>
    <w:p w14:paraId="72ABBBC3" w14:textId="31CE0CE6" w:rsidR="00275D00" w:rsidRPr="00692C28" w:rsidRDefault="00692C28">
      <w:pPr>
        <w:rPr>
          <w:b/>
          <w:bCs/>
          <w:sz w:val="28"/>
          <w:szCs w:val="28"/>
        </w:rPr>
      </w:pPr>
      <w:r w:rsidRPr="00692C28">
        <w:rPr>
          <w:b/>
          <w:bCs/>
          <w:sz w:val="28"/>
          <w:szCs w:val="28"/>
        </w:rPr>
        <w:t>Digitální podnik</w:t>
      </w:r>
    </w:p>
    <w:p w14:paraId="6FFC4921" w14:textId="3F6AC546" w:rsidR="00692C28" w:rsidRDefault="00692C28" w:rsidP="00692C28">
      <w:r w:rsidRPr="00AA69C6">
        <w:t xml:space="preserve">Procento podpory: </w:t>
      </w:r>
      <w:r>
        <w:t>2</w:t>
      </w:r>
      <w:r>
        <w:t>0-60%</w:t>
      </w:r>
    </w:p>
    <w:p w14:paraId="3C8E7A43" w14:textId="77777777" w:rsidR="00692C28" w:rsidRDefault="00692C28" w:rsidP="00692C28">
      <w:r>
        <w:t>Kdo může žádat: MSP i velké podniky</w:t>
      </w:r>
    </w:p>
    <w:p w14:paraId="40F53F2C" w14:textId="08F70F59" w:rsidR="00692C28" w:rsidRPr="00A74381" w:rsidRDefault="00692C28" w:rsidP="00692C28">
      <w:r>
        <w:t xml:space="preserve">Na co lze čerpat: </w:t>
      </w:r>
      <w:r>
        <w:t>pořízení HW a SW</w:t>
      </w:r>
    </w:p>
    <w:p w14:paraId="1B8544DE" w14:textId="77777777" w:rsidR="00692C28" w:rsidRDefault="00692C28" w:rsidP="00692C28">
      <w:r>
        <w:t>Lokalita: celá ČR vč. Prahy</w:t>
      </w:r>
    </w:p>
    <w:p w14:paraId="62AFAFDE" w14:textId="3216682E" w:rsidR="00692C28" w:rsidRDefault="00692C28" w:rsidP="00692C28">
      <w:r>
        <w:t xml:space="preserve">Cílem programu je </w:t>
      </w:r>
      <w:r w:rsidR="009C3C6E">
        <w:t>zvýšení využívání digitálních technologií v českých podnicích a zvýšit tak úroveň digitalizace</w:t>
      </w:r>
    </w:p>
    <w:p w14:paraId="48D1AC0B" w14:textId="19770089" w:rsidR="00692C28" w:rsidRDefault="00692C28" w:rsidP="00692C28">
      <w:pPr>
        <w:rPr>
          <w:sz w:val="28"/>
          <w:szCs w:val="28"/>
        </w:rPr>
      </w:pPr>
      <w:r>
        <w:t>Program by měl být otevřen 04/2022</w:t>
      </w:r>
    </w:p>
    <w:p w14:paraId="38B76DCE" w14:textId="77777777" w:rsidR="00692C28" w:rsidRDefault="00692C28">
      <w:pPr>
        <w:rPr>
          <w:sz w:val="28"/>
          <w:szCs w:val="28"/>
        </w:rPr>
      </w:pPr>
    </w:p>
    <w:p w14:paraId="1E74D01C" w14:textId="77777777" w:rsidR="00692C28" w:rsidRDefault="00692C28">
      <w:pPr>
        <w:rPr>
          <w:sz w:val="28"/>
          <w:szCs w:val="28"/>
        </w:rPr>
      </w:pPr>
    </w:p>
    <w:p w14:paraId="14CE5F06" w14:textId="651D03CE" w:rsidR="00275D00" w:rsidRPr="00AA69C6" w:rsidRDefault="00275D00">
      <w:pPr>
        <w:rPr>
          <w:b/>
          <w:bCs/>
          <w:sz w:val="36"/>
          <w:szCs w:val="36"/>
          <w:u w:val="single"/>
        </w:rPr>
      </w:pPr>
      <w:proofErr w:type="spellStart"/>
      <w:r w:rsidRPr="00AA69C6">
        <w:rPr>
          <w:b/>
          <w:bCs/>
          <w:sz w:val="36"/>
          <w:szCs w:val="36"/>
          <w:u w:val="single"/>
        </w:rPr>
        <w:lastRenderedPageBreak/>
        <w:t>The</w:t>
      </w:r>
      <w:proofErr w:type="spellEnd"/>
      <w:r w:rsidRPr="00AA69C6">
        <w:rPr>
          <w:b/>
          <w:bCs/>
          <w:sz w:val="36"/>
          <w:szCs w:val="36"/>
          <w:u w:val="single"/>
        </w:rPr>
        <w:t xml:space="preserve"> Country </w:t>
      </w:r>
      <w:proofErr w:type="spellStart"/>
      <w:r w:rsidRPr="00AA69C6">
        <w:rPr>
          <w:b/>
          <w:bCs/>
          <w:sz w:val="36"/>
          <w:szCs w:val="36"/>
          <w:u w:val="single"/>
        </w:rPr>
        <w:t>for</w:t>
      </w:r>
      <w:proofErr w:type="spellEnd"/>
      <w:r w:rsidRPr="00AA69C6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AA69C6">
        <w:rPr>
          <w:b/>
          <w:bCs/>
          <w:sz w:val="36"/>
          <w:szCs w:val="36"/>
          <w:u w:val="single"/>
        </w:rPr>
        <w:t>the</w:t>
      </w:r>
      <w:proofErr w:type="spellEnd"/>
      <w:r w:rsidRPr="00AA69C6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AA69C6">
        <w:rPr>
          <w:b/>
          <w:bCs/>
          <w:sz w:val="36"/>
          <w:szCs w:val="36"/>
          <w:u w:val="single"/>
        </w:rPr>
        <w:t>Future</w:t>
      </w:r>
      <w:proofErr w:type="spellEnd"/>
    </w:p>
    <w:p w14:paraId="0017C0B2" w14:textId="50AC9FF2" w:rsidR="009F0DF1" w:rsidRDefault="009F0DF1" w:rsidP="009F0DF1">
      <w:r w:rsidRPr="00AA69C6">
        <w:t xml:space="preserve">Procento podpory: </w:t>
      </w:r>
      <w:r>
        <w:t>až 50</w:t>
      </w:r>
      <w:r>
        <w:t>%</w:t>
      </w:r>
    </w:p>
    <w:p w14:paraId="2A481294" w14:textId="0980DD4F" w:rsidR="009F0DF1" w:rsidRDefault="009F0DF1" w:rsidP="009F0DF1">
      <w:r>
        <w:t>Kdo může žádat: MSP</w:t>
      </w:r>
    </w:p>
    <w:p w14:paraId="29FD8E29" w14:textId="6C73C17B" w:rsidR="009F0DF1" w:rsidRPr="00A74381" w:rsidRDefault="009F0DF1" w:rsidP="009F0DF1">
      <w:r>
        <w:t xml:space="preserve">Na co lze čerpat: </w:t>
      </w:r>
      <w:r>
        <w:t>osobní náklady, odpisy, náklady na smluvní výzkum, režijní náklady</w:t>
      </w:r>
    </w:p>
    <w:p w14:paraId="7F438C90" w14:textId="77777777" w:rsidR="009F0DF1" w:rsidRDefault="009F0DF1" w:rsidP="009F0DF1">
      <w:r>
        <w:t>Lokalita: celá ČR vč. Prahy</w:t>
      </w:r>
    </w:p>
    <w:p w14:paraId="5D747010" w14:textId="34A76311" w:rsidR="009F0DF1" w:rsidRDefault="009F0DF1" w:rsidP="009F0DF1">
      <w:r>
        <w:t xml:space="preserve">Cílem programu je </w:t>
      </w:r>
      <w:r>
        <w:t>podpora aktivit výzkumu a vývoje v podnicích.</w:t>
      </w:r>
    </w:p>
    <w:p w14:paraId="2527DFF0" w14:textId="7F851C55" w:rsidR="00275D00" w:rsidRDefault="009F0DF1" w:rsidP="009F0DF1">
      <w:pPr>
        <w:rPr>
          <w:sz w:val="28"/>
          <w:szCs w:val="28"/>
        </w:rPr>
      </w:pPr>
      <w:r>
        <w:t>Program by měl být otevřen 0</w:t>
      </w:r>
      <w:r>
        <w:t>5</w:t>
      </w:r>
      <w:r>
        <w:t>/2022</w:t>
      </w:r>
    </w:p>
    <w:p w14:paraId="3AEAC1A8" w14:textId="704AB9CC" w:rsidR="00791CD9" w:rsidRDefault="00791CD9">
      <w:pPr>
        <w:rPr>
          <w:sz w:val="28"/>
          <w:szCs w:val="28"/>
        </w:rPr>
      </w:pPr>
    </w:p>
    <w:p w14:paraId="7DC6C9A2" w14:textId="5F28E7CE" w:rsidR="00AA69C6" w:rsidRPr="00AA69C6" w:rsidRDefault="00AA69C6">
      <w:pPr>
        <w:rPr>
          <w:b/>
          <w:bCs/>
          <w:sz w:val="36"/>
          <w:szCs w:val="36"/>
          <w:u w:val="single"/>
        </w:rPr>
      </w:pPr>
      <w:r w:rsidRPr="00AA69C6">
        <w:rPr>
          <w:b/>
          <w:bCs/>
          <w:sz w:val="36"/>
          <w:szCs w:val="36"/>
          <w:u w:val="single"/>
        </w:rPr>
        <w:t>TAČR</w:t>
      </w:r>
    </w:p>
    <w:p w14:paraId="0F4EA7D9" w14:textId="77777777" w:rsidR="00721BDE" w:rsidRDefault="00721BDE">
      <w:pPr>
        <w:rPr>
          <w:sz w:val="28"/>
          <w:szCs w:val="28"/>
        </w:rPr>
      </w:pPr>
    </w:p>
    <w:p w14:paraId="40851353" w14:textId="224DBD1F" w:rsidR="00791CD9" w:rsidRPr="00721BDE" w:rsidRDefault="00791CD9">
      <w:pPr>
        <w:rPr>
          <w:b/>
          <w:bCs/>
          <w:sz w:val="28"/>
          <w:szCs w:val="28"/>
        </w:rPr>
      </w:pPr>
      <w:r w:rsidRPr="00721BDE">
        <w:rPr>
          <w:b/>
          <w:bCs/>
          <w:sz w:val="28"/>
          <w:szCs w:val="28"/>
        </w:rPr>
        <w:t>TAČR – TREND (nováčc</w:t>
      </w:r>
      <w:r w:rsidR="00721BDE">
        <w:rPr>
          <w:b/>
          <w:bCs/>
          <w:sz w:val="28"/>
          <w:szCs w:val="28"/>
        </w:rPr>
        <w:t>i</w:t>
      </w:r>
      <w:r w:rsidRPr="00721BDE">
        <w:rPr>
          <w:b/>
          <w:bCs/>
          <w:sz w:val="28"/>
          <w:szCs w:val="28"/>
        </w:rPr>
        <w:t>)</w:t>
      </w:r>
    </w:p>
    <w:p w14:paraId="56080C29" w14:textId="22E8A911" w:rsidR="00721BDE" w:rsidRDefault="00721BDE" w:rsidP="00721BDE">
      <w:r w:rsidRPr="00AA69C6">
        <w:t xml:space="preserve">Procento podpory: </w:t>
      </w:r>
      <w:r>
        <w:t xml:space="preserve">až </w:t>
      </w:r>
      <w:r>
        <w:t>8</w:t>
      </w:r>
      <w:r>
        <w:t>0%</w:t>
      </w:r>
    </w:p>
    <w:p w14:paraId="0DC75C3C" w14:textId="4C7B6292" w:rsidR="00721BDE" w:rsidRDefault="00721BDE" w:rsidP="00721BDE">
      <w:r>
        <w:t>Kdo může žádat: MSP</w:t>
      </w:r>
      <w:r>
        <w:t xml:space="preserve"> a výzkumné organizace</w:t>
      </w:r>
    </w:p>
    <w:p w14:paraId="342A2D62" w14:textId="5C6C9A06" w:rsidR="00721BDE" w:rsidRPr="00A74381" w:rsidRDefault="00721BDE" w:rsidP="00721BDE">
      <w:r>
        <w:t xml:space="preserve">Na co lze čerpat: osobní náklady, odpisy, náklady na smluvní výzkum, </w:t>
      </w:r>
      <w:r>
        <w:t>náklady na stroje a materiál</w:t>
      </w:r>
    </w:p>
    <w:p w14:paraId="511BDC4C" w14:textId="77777777" w:rsidR="00721BDE" w:rsidRDefault="00721BDE" w:rsidP="00721BDE">
      <w:r>
        <w:t>Lokalita: celá ČR vč. Prahy</w:t>
      </w:r>
    </w:p>
    <w:p w14:paraId="34DF2554" w14:textId="5AAD3867" w:rsidR="00721BDE" w:rsidRDefault="00721BDE" w:rsidP="00721BDE">
      <w:r>
        <w:t xml:space="preserve">Cílem programu je </w:t>
      </w:r>
      <w:r>
        <w:t xml:space="preserve">podpora projektů, jejichž cílem je dosažení konkrétního aplikovaného výsledku </w:t>
      </w:r>
      <w:r w:rsidR="005618E3">
        <w:t>výzkumu a vývoje s doložením následného uplatnění v praxi</w:t>
      </w:r>
    </w:p>
    <w:p w14:paraId="6FA7D98F" w14:textId="5ACD992F" w:rsidR="00721BDE" w:rsidRDefault="00721BDE" w:rsidP="00721BDE">
      <w:pPr>
        <w:rPr>
          <w:sz w:val="28"/>
          <w:szCs w:val="28"/>
        </w:rPr>
      </w:pPr>
      <w:r>
        <w:t>Program by měl být otevřen 0</w:t>
      </w:r>
      <w:r>
        <w:t>4</w:t>
      </w:r>
      <w:r>
        <w:t>/2022</w:t>
      </w:r>
    </w:p>
    <w:p w14:paraId="550C5AE6" w14:textId="77777777" w:rsidR="00721BDE" w:rsidRPr="00275D00" w:rsidRDefault="00721BDE">
      <w:pPr>
        <w:rPr>
          <w:sz w:val="28"/>
          <w:szCs w:val="28"/>
        </w:rPr>
      </w:pPr>
    </w:p>
    <w:sectPr w:rsidR="00721BDE" w:rsidRPr="00275D00" w:rsidSect="00F353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C98"/>
    <w:multiLevelType w:val="hybridMultilevel"/>
    <w:tmpl w:val="0318F198"/>
    <w:lvl w:ilvl="0" w:tplc="E9980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00"/>
    <w:rsid w:val="00004657"/>
    <w:rsid w:val="001745A7"/>
    <w:rsid w:val="00180714"/>
    <w:rsid w:val="001F3518"/>
    <w:rsid w:val="00256B1B"/>
    <w:rsid w:val="002740AF"/>
    <w:rsid w:val="00275D00"/>
    <w:rsid w:val="002D0986"/>
    <w:rsid w:val="00484F2C"/>
    <w:rsid w:val="005618E3"/>
    <w:rsid w:val="00692C28"/>
    <w:rsid w:val="006B0974"/>
    <w:rsid w:val="00721BDE"/>
    <w:rsid w:val="00785B15"/>
    <w:rsid w:val="00791CD9"/>
    <w:rsid w:val="007C0DC0"/>
    <w:rsid w:val="00812FAA"/>
    <w:rsid w:val="008E582D"/>
    <w:rsid w:val="009400DD"/>
    <w:rsid w:val="009C3C6E"/>
    <w:rsid w:val="009F0DF1"/>
    <w:rsid w:val="00A2690E"/>
    <w:rsid w:val="00A74381"/>
    <w:rsid w:val="00AA69C6"/>
    <w:rsid w:val="00C80A89"/>
    <w:rsid w:val="00C8230B"/>
    <w:rsid w:val="00F35306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5EE59"/>
  <w15:chartTrackingRefBased/>
  <w15:docId w15:val="{43B21D49-555F-014E-BAE0-E99B2E1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Čejna</dc:creator>
  <cp:keywords/>
  <dc:description/>
  <cp:lastModifiedBy>Karel Čejna</cp:lastModifiedBy>
  <cp:revision>16</cp:revision>
  <dcterms:created xsi:type="dcterms:W3CDTF">2022-03-04T14:11:00Z</dcterms:created>
  <dcterms:modified xsi:type="dcterms:W3CDTF">2022-03-08T21:06:00Z</dcterms:modified>
</cp:coreProperties>
</file>